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Short Stack" w:cs="Short Stack" w:eastAsia="Short Stack" w:hAnsi="Short Stack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0" distT="0" distL="0" distR="0">
            <wp:extent cx="3101706" cy="1287219"/>
            <wp:effectExtent b="0" l="0" r="0" t="0"/>
            <wp:docPr descr="https://lh3.googleusercontent.com/iqizgAjfquBVDY584yaBJteZPa_4-BcFDFIS3smZuUa6XAxJyanyygigERbn3ZqCIsi3wWVg1cho6MXxHfQlggN7D2jj91Qs3kchhQfeSkqB6hFTfDVxNLKJdU4SwQ8RpwTlqiGu" id="8" name="image1.jpg"/>
            <a:graphic>
              <a:graphicData uri="http://schemas.openxmlformats.org/drawingml/2006/picture">
                <pic:pic>
                  <pic:nvPicPr>
                    <pic:cNvPr descr="https://lh3.googleusercontent.com/iqizgAjfquBVDY584yaBJteZPa_4-BcFDFIS3smZuUa6XAxJyanyygigERbn3ZqCIsi3wWVg1cho6MXxHfQlggN7D2jj91Qs3kchhQfeSkqB6hFTfDVxNLKJdU4SwQ8RpwTlqiGu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1706" cy="12872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Short Stack" w:cs="Short Stack" w:eastAsia="Short Stack" w:hAnsi="Short Stack"/>
          <w:b w:val="1"/>
          <w:sz w:val="28"/>
          <w:szCs w:val="28"/>
          <w:u w:val="single"/>
        </w:rPr>
      </w:pPr>
      <w:r w:rsidDel="00000000" w:rsidR="00000000" w:rsidRPr="00000000">
        <w:rPr>
          <w:rFonts w:ascii="Short Stack" w:cs="Short Stack" w:eastAsia="Short Stack" w:hAnsi="Short Stack"/>
          <w:b w:val="1"/>
          <w:sz w:val="28"/>
          <w:szCs w:val="28"/>
          <w:u w:val="single"/>
          <w:rtl w:val="0"/>
        </w:rPr>
        <w:t xml:space="preserve">Copper Ridge Elementary Second Grade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0</wp:posOffset>
                </wp:positionV>
                <wp:extent cx="316865" cy="296545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7093" y="3641253"/>
                          <a:ext cx="297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0</wp:posOffset>
                </wp:positionV>
                <wp:extent cx="316865" cy="296545"/>
                <wp:effectExtent b="0" l="0" r="0" t="0"/>
                <wp:wrapSquare wrapText="bothSides" distB="0" distT="0" distL="114300" distR="11430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65" cy="296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center"/>
        <w:rPr>
          <w:rFonts w:ascii="Short Stack" w:cs="Short Stack" w:eastAsia="Short Stack" w:hAnsi="Short Stack"/>
          <w:b w:val="1"/>
          <w:sz w:val="28"/>
          <w:szCs w:val="28"/>
          <w:u w:val="single"/>
        </w:rPr>
      </w:pPr>
      <w:r w:rsidDel="00000000" w:rsidR="00000000" w:rsidRPr="00000000">
        <w:rPr>
          <w:rFonts w:ascii="Short Stack" w:cs="Short Stack" w:eastAsia="Short Stack" w:hAnsi="Short Stack"/>
          <w:b w:val="1"/>
          <w:sz w:val="28"/>
          <w:szCs w:val="28"/>
          <w:u w:val="single"/>
          <w:rtl w:val="0"/>
        </w:rPr>
        <w:t xml:space="preserve">2025-2026 Supply List</w:t>
      </w:r>
    </w:p>
    <w:p w:rsidR="00000000" w:rsidDel="00000000" w:rsidP="00000000" w:rsidRDefault="00000000" w:rsidRPr="00000000" w14:paraId="00000004">
      <w:pPr>
        <w:jc w:val="center"/>
        <w:rPr>
          <w:rFonts w:ascii="Short Stack" w:cs="Short Stack" w:eastAsia="Short Stack" w:hAnsi="Short Stack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Short Stack" w:cs="Short Stack" w:eastAsia="Short Stack" w:hAnsi="Short Stack"/>
          <w:b w:val="1"/>
        </w:rPr>
      </w:pPr>
      <w:r w:rsidDel="00000000" w:rsidR="00000000" w:rsidRPr="00000000">
        <w:rPr>
          <w:rFonts w:ascii="Short Stack" w:cs="Short Stack" w:eastAsia="Short Stack" w:hAnsi="Short Stack"/>
          <w:b w:val="1"/>
          <w:rtl w:val="0"/>
        </w:rPr>
        <w:t xml:space="preserve">Please label highlighted supplies with a permanent marker</w:t>
      </w:r>
    </w:p>
    <w:p w:rsidR="00000000" w:rsidDel="00000000" w:rsidP="00000000" w:rsidRDefault="00000000" w:rsidRPr="00000000" w14:paraId="00000006">
      <w:pPr>
        <w:jc w:val="center"/>
        <w:rPr>
          <w:rFonts w:ascii="Short Stack" w:cs="Short Stack" w:eastAsia="Short Stack" w:hAnsi="Short Stack"/>
          <w:sz w:val="28"/>
          <w:szCs w:val="28"/>
          <w:highlight w:val="yellow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highlight w:val="yellow"/>
          <w:rtl w:val="0"/>
        </w:rPr>
        <w:t xml:space="preserve">Backpack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yellow"/>
          <w:u w:val="single"/>
          <w:rtl w:val="0"/>
        </w:rPr>
        <w:t xml:space="preserve">(non-rolling)</w:t>
      </w:r>
      <w:r w:rsidDel="00000000" w:rsidR="00000000" w:rsidRPr="00000000">
        <w:rPr>
          <w:color w:val="000000"/>
          <w:highlight w:val="yellow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Short Stack" w:cs="Short Stack" w:eastAsia="Short Stack" w:hAnsi="Short Stack"/>
          <w:sz w:val="28"/>
          <w:szCs w:val="28"/>
          <w:highlight w:val="yellow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highlight w:val="yellow"/>
          <w:rtl w:val="0"/>
        </w:rPr>
        <w:t xml:space="preserve">clipboard</w:t>
      </w:r>
    </w:p>
    <w:p w:rsidR="00000000" w:rsidDel="00000000" w:rsidP="00000000" w:rsidRDefault="00000000" w:rsidRPr="00000000" w14:paraId="00000008">
      <w:pPr>
        <w:jc w:val="center"/>
        <w:rPr>
          <w:rFonts w:ascii="Short Stack" w:cs="Short Stack" w:eastAsia="Short Stack" w:hAnsi="Short Stack"/>
          <w:sz w:val="28"/>
          <w:szCs w:val="28"/>
          <w:highlight w:val="yellow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highlight w:val="yellow"/>
          <w:rtl w:val="0"/>
        </w:rPr>
        <w:t xml:space="preserve">zipper pouch </w:t>
      </w:r>
    </w:p>
    <w:p w:rsidR="00000000" w:rsidDel="00000000" w:rsidP="00000000" w:rsidRDefault="00000000" w:rsidRPr="00000000" w14:paraId="00000009">
      <w:pPr>
        <w:jc w:val="center"/>
        <w:rPr>
          <w:rFonts w:ascii="Short Stack" w:cs="Short Stack" w:eastAsia="Short Stack" w:hAnsi="Short Stack"/>
          <w:sz w:val="28"/>
          <w:szCs w:val="28"/>
          <w:highlight w:val="yellow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highlight w:val="yellow"/>
          <w:rtl w:val="0"/>
        </w:rPr>
        <w:t xml:space="preserve">24 pack of Crayola crayons (2)</w:t>
      </w:r>
    </w:p>
    <w:p w:rsidR="00000000" w:rsidDel="00000000" w:rsidP="00000000" w:rsidRDefault="00000000" w:rsidRPr="00000000" w14:paraId="0000000A">
      <w:pPr>
        <w:ind w:left="3600" w:firstLine="0"/>
        <w:rPr>
          <w:rFonts w:ascii="Short Stack" w:cs="Short Stack" w:eastAsia="Short Stack" w:hAnsi="Short Stack"/>
          <w:sz w:val="28"/>
          <w:szCs w:val="28"/>
          <w:highlight w:val="yellow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highlight w:val="yellow"/>
          <w:rtl w:val="0"/>
        </w:rPr>
        <w:t xml:space="preserve">    scissors</w:t>
      </w:r>
    </w:p>
    <w:p w:rsidR="00000000" w:rsidDel="00000000" w:rsidP="00000000" w:rsidRDefault="00000000" w:rsidRPr="00000000" w14:paraId="0000000B">
      <w:pPr>
        <w:ind w:left="1440" w:firstLine="720"/>
        <w:jc w:val="left"/>
        <w:rPr>
          <w:rFonts w:ascii="Short Stack" w:cs="Short Stack" w:eastAsia="Short Stack" w:hAnsi="Short Stack"/>
          <w:sz w:val="28"/>
          <w:szCs w:val="28"/>
          <w:highlight w:val="yellow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highlight w:val="yellow"/>
          <w:rtl w:val="0"/>
        </w:rPr>
        <w:t xml:space="preserve">Headphones (no ear buds please)</w:t>
      </w:r>
    </w:p>
    <w:p w:rsidR="00000000" w:rsidDel="00000000" w:rsidP="00000000" w:rsidRDefault="00000000" w:rsidRPr="00000000" w14:paraId="0000000C">
      <w:pPr>
        <w:jc w:val="center"/>
        <w:rPr>
          <w:rFonts w:ascii="Short Stack" w:cs="Short Stack" w:eastAsia="Short Stack" w:hAnsi="Short Stack"/>
          <w:sz w:val="28"/>
          <w:szCs w:val="28"/>
          <w:highlight w:val="yellow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highlight w:val="yellow"/>
          <w:rtl w:val="0"/>
        </w:rPr>
        <w:t xml:space="preserve">Water bottle with push/flip sports lid (not metal)</w:t>
      </w:r>
    </w:p>
    <w:p w:rsidR="00000000" w:rsidDel="00000000" w:rsidP="00000000" w:rsidRDefault="00000000" w:rsidRPr="00000000" w14:paraId="0000000D">
      <w:pPr>
        <w:ind w:left="1440" w:firstLine="720"/>
        <w:jc w:val="left"/>
        <w:rPr>
          <w:rFonts w:ascii="Short Stack" w:cs="Short Stack" w:eastAsia="Short Stack" w:hAnsi="Short Stack"/>
          <w:sz w:val="28"/>
          <w:szCs w:val="28"/>
          <w:highlight w:val="yellow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highlight w:val="yellow"/>
          <w:rtl w:val="0"/>
        </w:rPr>
        <w:t xml:space="preserve">Avery 1 inch front slip white binder</w:t>
      </w:r>
    </w:p>
    <w:p w:rsidR="00000000" w:rsidDel="00000000" w:rsidP="00000000" w:rsidRDefault="00000000" w:rsidRPr="00000000" w14:paraId="0000000E">
      <w:pPr>
        <w:jc w:val="center"/>
        <w:rPr>
          <w:rFonts w:ascii="Short Stack" w:cs="Short Stack" w:eastAsia="Short Stack" w:hAnsi="Short Stack"/>
          <w:sz w:val="28"/>
          <w:szCs w:val="28"/>
          <w:highlight w:val="yellow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highlight w:val="yellow"/>
          <w:rtl w:val="0"/>
        </w:rPr>
        <w:t xml:space="preserve">Crayola markers broadline 10 pack (1)</w:t>
      </w:r>
    </w:p>
    <w:p w:rsidR="00000000" w:rsidDel="00000000" w:rsidP="00000000" w:rsidRDefault="00000000" w:rsidRPr="00000000" w14:paraId="0000000F">
      <w:pPr>
        <w:jc w:val="center"/>
        <w:rPr>
          <w:rFonts w:ascii="Short Stack" w:cs="Short Stack" w:eastAsia="Short Stack" w:hAnsi="Short Stack"/>
          <w:sz w:val="28"/>
          <w:szCs w:val="28"/>
          <w:highlight w:val="yellow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highlight w:val="yellow"/>
          <w:rtl w:val="0"/>
        </w:rPr>
        <w:t xml:space="preserve">Colored pencils 12 pack (1)</w:t>
      </w:r>
    </w:p>
    <w:p w:rsidR="00000000" w:rsidDel="00000000" w:rsidP="00000000" w:rsidRDefault="00000000" w:rsidRPr="00000000" w14:paraId="00000010">
      <w:pPr>
        <w:jc w:val="center"/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rtl w:val="0"/>
        </w:rPr>
        <w:t xml:space="preserve">Clorox wipes (2)</w:t>
      </w:r>
    </w:p>
    <w:p w:rsidR="00000000" w:rsidDel="00000000" w:rsidP="00000000" w:rsidRDefault="00000000" w:rsidRPr="00000000" w14:paraId="00000011">
      <w:pPr>
        <w:jc w:val="center"/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rtl w:val="0"/>
        </w:rPr>
        <w:t xml:space="preserve">glue sticks (6)</w:t>
      </w:r>
    </w:p>
    <w:p w:rsidR="00000000" w:rsidDel="00000000" w:rsidP="00000000" w:rsidRDefault="00000000" w:rsidRPr="00000000" w14:paraId="00000012">
      <w:pPr>
        <w:jc w:val="center"/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Fonts w:ascii="Short Stack" w:cs="Short Stack" w:eastAsia="Short Stack" w:hAnsi="Short Stack"/>
          <w:sz w:val="28"/>
          <w:szCs w:val="28"/>
          <w:rtl w:val="0"/>
        </w:rPr>
        <w:t xml:space="preserve">Kleenex (3)</w:t>
      </w:r>
    </w:p>
    <w:p w:rsidR="00000000" w:rsidDel="00000000" w:rsidP="00000000" w:rsidRDefault="00000000" w:rsidRPr="00000000" w14:paraId="00000013">
      <w:pPr>
        <w:jc w:val="center"/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Short Stack" w:cs="Short Stack" w:eastAsia="Short Stack" w:hAnsi="Short Stack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Short St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xmsonormal" w:customStyle="1">
    <w:name w:val="x_msonormal"/>
    <w:basedOn w:val="Normal"/>
    <w:rsid w:val="0031466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F86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8603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F2E2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KgH1e7MfcmbQRaMZ+ENyC8CTQA==">CgMxLjA4AHIhMWlBandDMEgzWVpGdk50WHg0WV80Mnlfa21iWXZDZkJx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2024-07-31T02:44:00Z</dcterms:created>
  <dc:creator>Microsoft Office User</dc:creator>
</cp:coreProperties>
</file>